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9567B" w14:textId="77777777" w:rsidR="00BB2B70" w:rsidRPr="00BB2B70" w:rsidRDefault="00BB2B70" w:rsidP="00BB2B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70">
        <w:rPr>
          <w:rFonts w:ascii="Times New Roman" w:hAnsi="Times New Roman" w:cs="Times New Roman"/>
          <w:b/>
          <w:bCs/>
          <w:sz w:val="24"/>
          <w:szCs w:val="24"/>
        </w:rPr>
        <w:t>«Метод проектов в ДОУ в соответствии с ФГОС ДО»</w:t>
      </w:r>
    </w:p>
    <w:p w14:paraId="0A37816E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46A23" w14:textId="77777777" w:rsidR="00423B05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Метод проектов – это форма организации образовательного пространства и метод развития творческого познавательного мышления. </w:t>
      </w:r>
    </w:p>
    <w:p w14:paraId="0B03F98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83E6E" w14:textId="0CC7B555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Метод проектов как педагогическая технология —в его основе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мышления.</w:t>
      </w:r>
    </w:p>
    <w:p w14:paraId="2FCFD702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8216C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</w:t>
      </w:r>
    </w:p>
    <w:p w14:paraId="3A606472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A43C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В основе этого метода лежит развитие познавательных навыков детей, умений самостоятельно конструировать свои знания, ориентироваться в информационном пространстве, развитие критического и творческого мышления, умения увидеть, сформулировать и решить проблему, необходимость применения интегрированных из разных областей знаний.</w:t>
      </w:r>
    </w:p>
    <w:p w14:paraId="09DC40D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FA71B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Основные требования к использованию метода проектов: Наличие значимой в исследовательском, творческом плане проблемы/задачи, требующей интегрированного знания. Практическая, теоретическая, познавательная значимость предполагаемых результатов (например: доклад, презентация, газета и др.). Самостоятельная (индивидуальная, парная, групповая) деятельность воспитанников. Структурирование содержательной части проекта (с указанием поэтапных результатов).</w:t>
      </w:r>
    </w:p>
    <w:p w14:paraId="2AAAA97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F9706" w14:textId="576CF34F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Основные требования к использованию метода проектов:</w:t>
      </w:r>
    </w:p>
    <w:p w14:paraId="1F7DA75D" w14:textId="04A3A2A4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- использование исследовательских методов, предусматривающих определенную последовательность действий</w:t>
      </w:r>
    </w:p>
    <w:p w14:paraId="7FCDB7BA" w14:textId="535A95BC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- определение проблемы, вытекающих из нее задач исследования; - выдвижение гипотезы их решения, обсуждение методов исследования;</w:t>
      </w:r>
    </w:p>
    <w:p w14:paraId="120E58CA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- оформление конечных результатов; -анализ полученных данных; -подведение итогов, корректировка; -выводы.</w:t>
      </w:r>
    </w:p>
    <w:p w14:paraId="4B710324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25A0A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Основная цель проектного метода в ДОУ -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14:paraId="0E9502EF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9E416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Задачи развития: обеспечение психологического благополучия и здоровья детей. Развитие познавательных способностей. Развитие творческого воображения. Развитие творческого мышления. Развитие коммуникативных навыков</w:t>
      </w:r>
    </w:p>
    <w:p w14:paraId="233EBC5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C45D9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Задачи исследовательской деятельности специфичны для каждого возраста:</w:t>
      </w:r>
    </w:p>
    <w:p w14:paraId="0FA0736C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78A4B1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– это: вхождение детей в проблемную игровую ситуацию (ведущая роль педагога); активизация желания искать пути разрешения проблемной ситуации (вместе с педагогом); формирование начальных предпосылок поисковой деятельности (практические опыты). В старшем дошкольном возрасте – это: формирование предпосылок поисковой деятельности, интеллектуальной инициативы; </w:t>
      </w:r>
      <w:r w:rsidRPr="00BB2B70">
        <w:rPr>
          <w:rFonts w:ascii="Times New Roman" w:hAnsi="Times New Roman" w:cs="Times New Roman"/>
          <w:sz w:val="24"/>
          <w:szCs w:val="24"/>
        </w:rPr>
        <w:lastRenderedPageBreak/>
        <w:t>развитие умения определять возможные методы решения проблемы с помощью взрослого, а затем и самостоятельно; формирование умения применять данные методы, способствующие решению поставленной задачи, с использованием различных вариантов; развитие желания пользоваться специальной терминологией, ведение конструктивной беседы в процессе совместной исследовательской деятельности.</w:t>
      </w:r>
    </w:p>
    <w:p w14:paraId="4452E574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27BE92" w14:textId="64BB27DB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 Постановка проблемы</w:t>
      </w:r>
    </w:p>
    <w:p w14:paraId="2BA337C4" w14:textId="12682E9F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2 Оценка возможностей для решения проблемы</w:t>
      </w:r>
    </w:p>
    <w:p w14:paraId="091B017E" w14:textId="05F88203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3 Разработка идеи, способствующей решению проблемы</w:t>
      </w:r>
    </w:p>
    <w:p w14:paraId="7998BEB0" w14:textId="3F6DBAD9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4 Формулирование целей и предположений</w:t>
      </w:r>
    </w:p>
    <w:p w14:paraId="4E7A5458" w14:textId="647FEE91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5 Сбор и обработка необходимой информации</w:t>
      </w:r>
    </w:p>
    <w:p w14:paraId="6B630BBB" w14:textId="54FE5633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6 Разработка вариантов решения проблемы, выбор наиболее эффективного варианта, разработка тактики реализации проекта</w:t>
      </w:r>
    </w:p>
    <w:p w14:paraId="322ABF35" w14:textId="319DC600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7 Организация и выполнение проекта</w:t>
      </w:r>
    </w:p>
    <w:p w14:paraId="7A9E0889" w14:textId="60342533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8 Обобщение результатов, оценка качества выполненной работы</w:t>
      </w:r>
    </w:p>
    <w:p w14:paraId="1BBA669C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9 Представление проекта Алгоритм проектной деятельности</w:t>
      </w:r>
    </w:p>
    <w:p w14:paraId="58FF2571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C57C9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МЕТОДЫ РЕАЛИЗАЦИИ ПРОЕКТА</w:t>
      </w:r>
    </w:p>
    <w:p w14:paraId="3ED09DE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17DF4" w14:textId="00BE5E6E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Практические</w:t>
      </w:r>
    </w:p>
    <w:p w14:paraId="55CB44E7" w14:textId="54476B4F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Создание развивающей среды</w:t>
      </w:r>
    </w:p>
    <w:p w14:paraId="310C8115" w14:textId="306D80DC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Экскурсии, наблюдения</w:t>
      </w:r>
    </w:p>
    <w:p w14:paraId="48A96960" w14:textId="334DE5D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Оформление уголков в группах для познавательного развития детей</w:t>
      </w:r>
    </w:p>
    <w:p w14:paraId="7532BE83" w14:textId="14EB68A6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Словесные Беседы, наблюдения</w:t>
      </w:r>
    </w:p>
    <w:p w14:paraId="09C6F6FB" w14:textId="750E18AF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Чтение художественной литературы, заучивание стихотворений</w:t>
      </w:r>
    </w:p>
    <w:p w14:paraId="104A6DC0" w14:textId="39EC12B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Дидактические игры, сюжетно-ролевые игры, подвижные игры</w:t>
      </w:r>
    </w:p>
    <w:p w14:paraId="3094F1CA" w14:textId="024A83C2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Наглядные Выставки, конкурсы Сбор фотоматериалов</w:t>
      </w:r>
    </w:p>
    <w:p w14:paraId="457DAED3" w14:textId="1768BA46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Рассматривание иллюстраций</w:t>
      </w:r>
    </w:p>
    <w:p w14:paraId="40743B59" w14:textId="27B054CF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Ознакомление с художественными образами искусства</w:t>
      </w:r>
    </w:p>
    <w:p w14:paraId="4615A9E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Личный пример взрослых</w:t>
      </w:r>
    </w:p>
    <w:p w14:paraId="482345A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2F501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Проект – это «пять П»: Проблема. Проектирование (планирование). Поиск информации. Продукт. Презентация.</w:t>
      </w:r>
    </w:p>
    <w:p w14:paraId="19EDCDBB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A3269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Типы проектов: образовательный. Исследовательский. Творческий. Социальный. </w:t>
      </w:r>
      <w:proofErr w:type="spellStart"/>
      <w:r w:rsidRPr="00BB2B70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 – ориентированный.</w:t>
      </w:r>
    </w:p>
    <w:p w14:paraId="64FD3FA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FB56B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 Исследовательские - требуют хорошо продуманной структуры, актуальности, социальной значимости, соответствующих методов, в т.ч. экспериментальных, опытных работ, обработки результата.</w:t>
      </w:r>
    </w:p>
    <w:p w14:paraId="585FBC3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4447F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Творческие результат должен быть оформлен четко (сценарий творческого отчета; выпуск газеты, альбома, журнал «путешествий»; видеофильм, развлечение и др.).</w:t>
      </w:r>
    </w:p>
    <w:p w14:paraId="6384B704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E1075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2B70">
        <w:rPr>
          <w:rFonts w:ascii="Times New Roman" w:hAnsi="Times New Roman" w:cs="Times New Roman"/>
          <w:sz w:val="24"/>
          <w:szCs w:val="24"/>
        </w:rPr>
        <w:t>Ролево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 – игровые Участники принимают на себя определенные роли, обусловленные характером и содержанием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проекта (литературные или выдуманные герои)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и решают по - своему поставленные проблемы. Результат: ролевая игра.      </w:t>
      </w:r>
    </w:p>
    <w:p w14:paraId="1A7A49F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3A30D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Информационно-</w:t>
      </w:r>
      <w:proofErr w:type="spellStart"/>
      <w:r w:rsidRPr="00BB2B70">
        <w:rPr>
          <w:rFonts w:ascii="Times New Roman" w:hAnsi="Times New Roman" w:cs="Times New Roman"/>
          <w:sz w:val="24"/>
          <w:szCs w:val="24"/>
        </w:rPr>
        <w:t>практико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 - ориентированные - как и исследовательские требуют хорошо продуманной структуры. Результат: проект игрового центра, проект дизайна группы, памятка, </w:t>
      </w:r>
      <w:proofErr w:type="spellStart"/>
      <w:proofErr w:type="gramStart"/>
      <w:r w:rsidRPr="00BB2B70">
        <w:rPr>
          <w:rFonts w:ascii="Times New Roman" w:hAnsi="Times New Roman" w:cs="Times New Roman"/>
          <w:sz w:val="24"/>
          <w:szCs w:val="24"/>
        </w:rPr>
        <w:t>словарь,и</w:t>
      </w:r>
      <w:proofErr w:type="spellEnd"/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т.д.).</w:t>
      </w:r>
    </w:p>
    <w:p w14:paraId="4F431744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07AF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2B70">
        <w:rPr>
          <w:rFonts w:ascii="Times New Roman" w:hAnsi="Times New Roman" w:cs="Times New Roman"/>
          <w:sz w:val="24"/>
          <w:szCs w:val="24"/>
        </w:rPr>
        <w:lastRenderedPageBreak/>
        <w:t>Монопроекты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 (в рамках одного предмета) творческие естественно - научные экологические спортивные географические исторические.</w:t>
      </w:r>
    </w:p>
    <w:p w14:paraId="55B6694E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2BDB6" w14:textId="6247754C" w:rsidR="00BB2B70" w:rsidRPr="00BB2B70" w:rsidRDefault="00813A9B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66130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екты</w:t>
      </w:r>
      <w:r w:rsidR="00661300">
        <w:rPr>
          <w:rFonts w:ascii="Times New Roman" w:hAnsi="Times New Roman" w:cs="Times New Roman"/>
          <w:sz w:val="24"/>
          <w:szCs w:val="24"/>
        </w:rPr>
        <w:t xml:space="preserve"> делятся на: </w:t>
      </w:r>
      <w:r w:rsidR="00BB2B70" w:rsidRPr="00BB2B70">
        <w:rPr>
          <w:rFonts w:ascii="Times New Roman" w:hAnsi="Times New Roman" w:cs="Times New Roman"/>
          <w:sz w:val="24"/>
          <w:szCs w:val="24"/>
        </w:rPr>
        <w:t>Парные. Групповые. Межгрупповые. Краткосрочные (для решения небольшой проблемы,1занятие, 1неделя). Средней продолжительности (от недели до месяца). Долгосрочные (от месяца до нескольких месяцев).</w:t>
      </w:r>
    </w:p>
    <w:p w14:paraId="06B196D2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7A141" w14:textId="4BE46FCE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Этапы разработки проекта</w:t>
      </w:r>
    </w:p>
    <w:p w14:paraId="2AE11A96" w14:textId="17E8898E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 этап Организационный</w:t>
      </w:r>
    </w:p>
    <w:p w14:paraId="74AD0FB0" w14:textId="1B29934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2 этап Планирование работы</w:t>
      </w:r>
    </w:p>
    <w:p w14:paraId="60ED2553" w14:textId="175E4625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3 этап Реализация проекта</w:t>
      </w:r>
    </w:p>
    <w:p w14:paraId="04BDCA5B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4 этап Презентация проекта</w:t>
      </w:r>
    </w:p>
    <w:p w14:paraId="0008B97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6E8C21" w14:textId="0FE819B0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Этапы работы над проектом</w:t>
      </w:r>
    </w:p>
    <w:p w14:paraId="5302AE5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 этап организационный. Формулирует проблему (цель) на основе изученных проблем детей. Вводит в игровую (сюжетную) ситуацию, мотивирует. Формулирует задачу. Определяется продукт проекта. Вхождение в проблему. Вживание в игровую ситуацию, проникается мотивацией. Принятие задачи. Дополнение задач проекта Целеполагание</w:t>
      </w:r>
    </w:p>
    <w:p w14:paraId="28E7567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BD2D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2 этап Планирование работы. Помогает в решении задачи. Разрабатывает план достижения цели. Помогает спланировать, составляет план-схему проекта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деятельности Привлекает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специалистов к осуществлению проекта Организует деятельность. Объединение детей в рабочие группы. Распределение амплуа. Разработка проекта (план деятельности по достижении цели)</w:t>
      </w:r>
    </w:p>
    <w:p w14:paraId="6B036461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ECFE0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3 этап Реализация проекта. Практическая помощь (по необходимости). Направляет и контролирует осуществление проекта (это могут быть домашние задания для самостоятельного выполнения, уточнения информации и пр.) Осуществляет сбор накопленного материала Формирование специфических знаний, умений, навыков. Дети получают информацию из различных источников, различными способами (родители + педагоги + специалисты + внешние специалисты (из социума)</w:t>
      </w:r>
    </w:p>
    <w:p w14:paraId="2AE9C14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8B93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4 этап Презентация проекта Подготовка к презентации. Презентация. Продукт деятельности готовят к презентации. Представляют (зрителям или экспертам) продукт деятельности. Непосредственно презентация продукта деятельности</w:t>
      </w:r>
    </w:p>
    <w:p w14:paraId="00BFC30A" w14:textId="1D5BFC57" w:rsidR="00BB2B70" w:rsidRPr="00BB2B70" w:rsidRDefault="00BB2B70" w:rsidP="00661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AA0B88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94364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Планирование проекта в младшем возрасте - тему проекта предлагают взрослые. В средней группе тема проекта инициируется как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взрослыми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так и детьми. Если тему проекта инициирует взрослый, то к началу воспитатели подбирают соответствующую возрасту детей мотивацию (это могут быть иллюстрации, книги, предметы по теме, истории, сюрпризные моменты). В старшем возрасте тема проекта инициируется детьми, а воспитатель ведёт опрос (Какую тему для обсуждения вы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предлагаете?.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Кого ещё интересует тема, предложенная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Леной?.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Сколько детей выбрали эту </w:t>
      </w:r>
      <w:proofErr w:type="gramStart"/>
      <w:r w:rsidRPr="00BB2B70">
        <w:rPr>
          <w:rFonts w:ascii="Times New Roman" w:hAnsi="Times New Roman" w:cs="Times New Roman"/>
          <w:sz w:val="24"/>
          <w:szCs w:val="24"/>
        </w:rPr>
        <w:t>тему?.</w:t>
      </w:r>
      <w:proofErr w:type="gramEnd"/>
      <w:r w:rsidRPr="00BB2B70">
        <w:rPr>
          <w:rFonts w:ascii="Times New Roman" w:hAnsi="Times New Roman" w:cs="Times New Roman"/>
          <w:sz w:val="24"/>
          <w:szCs w:val="24"/>
        </w:rPr>
        <w:t xml:space="preserve"> Посчитай, Настя. А сколько детей интересуется темой, которую выбрал Игорь? Посчитай, Кирилл. Какую тему выбрало большинство детей?) - детям даётся право принять самостоятельное решение в выборе темы проекта.</w:t>
      </w:r>
    </w:p>
    <w:p w14:paraId="4330A53E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020FA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 Структура проекта обязательно включает: насыщение детей наглядным материалом (видео, иллюстрации, репродукции, экскурсии, и т.д.); активизацию прошлого опыта детей в различной форме (беседы, драматизации, </w:t>
      </w:r>
      <w:proofErr w:type="spellStart"/>
      <w:r w:rsidRPr="00BB2B70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); ежедневные рефлексии; обязательное участие родителей (беседы с детьми дома, запись сказок, высказываний </w:t>
      </w:r>
      <w:r w:rsidRPr="00BB2B70">
        <w:rPr>
          <w:rFonts w:ascii="Times New Roman" w:hAnsi="Times New Roman" w:cs="Times New Roman"/>
          <w:sz w:val="24"/>
          <w:szCs w:val="24"/>
        </w:rPr>
        <w:lastRenderedPageBreak/>
        <w:t>детей, рисование, пение, просмотр рекомендованных фильмов, спектаклей, изготовление костюмов, подарков, совместное участие в презентациях); презентация с показом того, что научились делать дети.</w:t>
      </w:r>
    </w:p>
    <w:p w14:paraId="033DEE6A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F018F1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Формы презентации: праздник. Спектакль, концерт. Выставка, конкурс. Реклама, газета. Рассказ, буклет. Открытый показ.</w:t>
      </w:r>
    </w:p>
    <w:p w14:paraId="0AF9DDDA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0A7D3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 xml:space="preserve">Общие группы вопросов по итогам реализации проекта 1. Достигнута ли цель проекта? Если нет, то почему? 2. Какова степень достижения цели? 3. Удалось ли реализовать все задачи, составляющие в совокупности поставленную цель? Какие задачи остались нерешенными, почему? 4. Какие задачи были </w:t>
      </w:r>
      <w:proofErr w:type="spellStart"/>
      <w:r w:rsidRPr="00BB2B70">
        <w:rPr>
          <w:rFonts w:ascii="Times New Roman" w:hAnsi="Times New Roman" w:cs="Times New Roman"/>
          <w:sz w:val="24"/>
          <w:szCs w:val="24"/>
        </w:rPr>
        <w:t>переструктурированы</w:t>
      </w:r>
      <w:proofErr w:type="spellEnd"/>
      <w:r w:rsidRPr="00BB2B70">
        <w:rPr>
          <w:rFonts w:ascii="Times New Roman" w:hAnsi="Times New Roman" w:cs="Times New Roman"/>
          <w:sz w:val="24"/>
          <w:szCs w:val="24"/>
        </w:rPr>
        <w:t xml:space="preserve"> в процессе реализации проекта? 5. Какие изменения, достижения были получены сверх намеченных? 6. Какова дальнейшая «судьба» проекта? Подлежит ли он совершенствованию? В чем? Может ли быть тиражирован? Где?</w:t>
      </w:r>
    </w:p>
    <w:p w14:paraId="2FF302E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3BEF6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Советы педагогам по работе над проектом.</w:t>
      </w:r>
    </w:p>
    <w:p w14:paraId="2391AF1F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C7790C" w14:textId="5C851A38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1. Глубоко изучить тематику проекта.</w:t>
      </w:r>
    </w:p>
    <w:p w14:paraId="2871F099" w14:textId="646A7D90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2. При составлении совместного плана работы с детьми над проектом поддерживать детскую инициативу.</w:t>
      </w:r>
    </w:p>
    <w:p w14:paraId="34157562" w14:textId="316FB522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3. Заинтересовать каждого ребенка тематикой проекта, поддерживать его любознательность и устойчивый интерес к проблеме.</w:t>
      </w:r>
    </w:p>
    <w:p w14:paraId="128BB8C5" w14:textId="05D6246C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4. Создавать игровую мотивацию, опираясь на интересы детей и их эмоциональный отклик.</w:t>
      </w:r>
    </w:p>
    <w:p w14:paraId="3AC5D76C" w14:textId="795F83E4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5. Вводить детей в проблемную ситуацию, доступную для их понимания и с опорой на детский личный опыт.</w:t>
      </w:r>
    </w:p>
    <w:p w14:paraId="5F81BB6A" w14:textId="7368C903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6. Тактично рассматривать все предложенные детьми варианты решения проблемы: ребенок должен иметь право на ошибку и не бояться высказываться.</w:t>
      </w:r>
    </w:p>
    <w:p w14:paraId="0109EAC2" w14:textId="1735459B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7. Соблюдать принцип последовательности и регулярности в работе над проектом.</w:t>
      </w:r>
    </w:p>
    <w:p w14:paraId="65BF0675" w14:textId="100143A8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8. В ходе работы над проектом создавать атмосферу сотворчества с ребенком, используя индивидуальный подход.</w:t>
      </w:r>
    </w:p>
    <w:p w14:paraId="5F88EA11" w14:textId="1BB64BA0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9. Развивать творческое воображение и фантазию детей.</w:t>
      </w:r>
    </w:p>
    <w:p w14:paraId="66B7AB5D" w14:textId="5C8C0D19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10. Творчески подходить к реализации проекта; ориентировать детей на использование накопленных наблюдений, знаний, впечатлений.</w:t>
      </w:r>
    </w:p>
    <w:p w14:paraId="2F35FD75" w14:textId="77777777" w:rsidR="00BB2B70" w:rsidRPr="00BB2B70" w:rsidRDefault="00BB2B70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B70">
        <w:rPr>
          <w:rFonts w:ascii="Times New Roman" w:hAnsi="Times New Roman" w:cs="Times New Roman"/>
          <w:sz w:val="24"/>
          <w:szCs w:val="24"/>
        </w:rPr>
        <w:t>11. Ненавязчиво вовлекать родителей в совместную работу над проектом, создавая радостную атмосферу совместного с ребенком творчества. Заключительный этап проекта следует тщательно готовить и проводить в виде презентации, шоу, театрализованного действа, развлечения и т.п.</w:t>
      </w:r>
    </w:p>
    <w:p w14:paraId="75A6FD3E" w14:textId="77777777" w:rsidR="00346A0A" w:rsidRPr="00BB2B70" w:rsidRDefault="00346A0A" w:rsidP="00BB2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6A0A" w:rsidRPr="00BB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23"/>
    <w:rsid w:val="00346A0A"/>
    <w:rsid w:val="00423B05"/>
    <w:rsid w:val="00483BEC"/>
    <w:rsid w:val="004A2583"/>
    <w:rsid w:val="004B2412"/>
    <w:rsid w:val="004D2C23"/>
    <w:rsid w:val="005A0E49"/>
    <w:rsid w:val="00661300"/>
    <w:rsid w:val="00813A9B"/>
    <w:rsid w:val="00A24928"/>
    <w:rsid w:val="00BB2B70"/>
    <w:rsid w:val="00D02AB7"/>
    <w:rsid w:val="00D72BDC"/>
    <w:rsid w:val="00FB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201E"/>
  <w15:chartTrackingRefBased/>
  <w15:docId w15:val="{F810CB9A-63B7-4FDB-A81E-3C14B3F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1505</Words>
  <Characters>8583</Characters>
  <Application>Microsoft Office Word</Application>
  <DocSecurity>0</DocSecurity>
  <Lines>71</Lines>
  <Paragraphs>20</Paragraphs>
  <ScaleCrop>false</ScaleCrop>
  <Company/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Синегуб</dc:creator>
  <cp:keywords/>
  <dc:description/>
  <cp:lastModifiedBy>Оксана Синегуб</cp:lastModifiedBy>
  <cp:revision>12</cp:revision>
  <dcterms:created xsi:type="dcterms:W3CDTF">2023-10-23T16:48:00Z</dcterms:created>
  <dcterms:modified xsi:type="dcterms:W3CDTF">2023-10-23T16:57:00Z</dcterms:modified>
</cp:coreProperties>
</file>