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38D" w:rsidRPr="00CF238D" w:rsidRDefault="00CF238D" w:rsidP="00CF238D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sz w:val="21"/>
          <w:szCs w:val="21"/>
          <w:lang w:eastAsia="ru-RU"/>
        </w:rPr>
      </w:pPr>
      <w:r w:rsidRPr="00CF238D">
        <w:rPr>
          <w:rFonts w:ascii="Arial" w:eastAsia="Times New Roman" w:hAnsi="Arial" w:cs="Arial"/>
          <w:b/>
          <w:sz w:val="36"/>
          <w:szCs w:val="36"/>
          <w:lang w:eastAsia="ru-RU"/>
        </w:rPr>
        <w:t>На территории Свердловской области реализуется приоритетный проект Свердловской области «Социальный кластер»</w:t>
      </w:r>
    </w:p>
    <w:p w:rsidR="00CF238D" w:rsidRPr="00CF238D" w:rsidRDefault="00CF238D" w:rsidP="00CF238D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238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07.08.2024</w:t>
      </w:r>
    </w:p>
    <w:p w:rsidR="00CF238D" w:rsidRPr="00CF238D" w:rsidRDefault="00CF238D" w:rsidP="00CF238D">
      <w:pPr>
        <w:shd w:val="clear" w:color="auto" w:fill="FFFFFF"/>
        <w:spacing w:after="0" w:line="240" w:lineRule="auto"/>
        <w:ind w:left="-3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23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Уважаемы родители!</w:t>
      </w:r>
    </w:p>
    <w:p w:rsidR="00CF238D" w:rsidRPr="00CF238D" w:rsidRDefault="00CF238D" w:rsidP="00CF238D">
      <w:pPr>
        <w:shd w:val="clear" w:color="auto" w:fill="FFFFFF"/>
        <w:spacing w:after="0" w:line="240" w:lineRule="auto"/>
        <w:ind w:left="-30" w:firstLine="567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F2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территории Свердловской области реализуется приоритетный проект Свердловской области «Социальный кластер»</w:t>
      </w:r>
    </w:p>
    <w:p w:rsidR="00CF238D" w:rsidRPr="00CF238D" w:rsidRDefault="00CF238D" w:rsidP="00CF238D">
      <w:pPr>
        <w:shd w:val="clear" w:color="auto" w:fill="FFFFFF"/>
        <w:spacing w:after="0" w:line="240" w:lineRule="auto"/>
        <w:ind w:left="-30" w:firstLine="567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F2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«Социальный кластер» – региональный онлайн-навигатор по мерам социальной поддержки, а также услугам и товарам, повышающим качество жизни жителей Свердловской области.</w:t>
      </w:r>
    </w:p>
    <w:p w:rsidR="00CF238D" w:rsidRPr="00CF238D" w:rsidRDefault="00CF238D" w:rsidP="00CF238D">
      <w:pPr>
        <w:shd w:val="clear" w:color="auto" w:fill="FFFFFF"/>
        <w:spacing w:after="0" w:line="240" w:lineRule="auto"/>
        <w:ind w:left="-30" w:firstLine="567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F2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портале socialcluster.ru в удобном формате представлена информация о доступных видах помощи, которые человек может получить в особой жизненной ситуации, у</w:t>
      </w:r>
      <w:bookmarkStart w:id="0" w:name="_GoBack"/>
      <w:bookmarkEnd w:id="0"/>
      <w:r w:rsidRPr="00CF2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словиях и </w:t>
      </w:r>
      <w:proofErr w:type="gramStart"/>
      <w:r w:rsidRPr="00CF2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порядке её оформления</w:t>
      </w:r>
      <w:proofErr w:type="gramEnd"/>
      <w:r w:rsidRPr="00CF2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организациях, которые эту помощь оказывают. Любой житель региона может зарегистрироваться на сайте и бесплатно воспользоваться его функционалом:</w:t>
      </w:r>
    </w:p>
    <w:p w:rsidR="00CF238D" w:rsidRPr="00CF238D" w:rsidRDefault="00CF238D" w:rsidP="00CF238D">
      <w:pPr>
        <w:shd w:val="clear" w:color="auto" w:fill="FFFFFF"/>
        <w:spacing w:after="0" w:line="240" w:lineRule="auto"/>
        <w:ind w:left="-3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F238D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CF2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изучить пошаговый алгоритм действий в своей особой жизненной ситуации в каталоге маршрутов </w:t>
      </w:r>
      <w:hyperlink r:id="rId4" w:history="1">
        <w:r w:rsidRPr="00CF238D">
          <w:rPr>
            <w:rFonts w:ascii="Tahoma" w:eastAsia="Times New Roman" w:hAnsi="Tahoma" w:cs="Tahoma"/>
            <w:color w:val="007AD0"/>
            <w:sz w:val="28"/>
            <w:szCs w:val="28"/>
            <w:u w:val="single"/>
            <w:lang w:eastAsia="ru-RU"/>
          </w:rPr>
          <w:t>https://socialcluster.ru/sections/life/ls/</w:t>
        </w:r>
      </w:hyperlink>
    </w:p>
    <w:p w:rsidR="00CF238D" w:rsidRPr="00CF238D" w:rsidRDefault="00CF238D" w:rsidP="00CF238D">
      <w:pPr>
        <w:shd w:val="clear" w:color="auto" w:fill="FFFFFF"/>
        <w:spacing w:after="0" w:line="240" w:lineRule="auto"/>
        <w:ind w:left="-3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F238D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CF2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найти необходимую социальную услугу из электронной базы </w:t>
      </w:r>
      <w:hyperlink r:id="rId5" w:history="1">
        <w:r w:rsidRPr="00CF238D">
          <w:rPr>
            <w:rFonts w:ascii="Tahoma" w:eastAsia="Times New Roman" w:hAnsi="Tahoma" w:cs="Tahoma"/>
            <w:color w:val="007AD0"/>
            <w:sz w:val="28"/>
            <w:szCs w:val="28"/>
            <w:u w:val="single"/>
            <w:lang w:eastAsia="ru-RU"/>
          </w:rPr>
          <w:t>https://socialcluster.ru/catalog_services</w:t>
        </w:r>
      </w:hyperlink>
    </w:p>
    <w:p w:rsidR="00CF238D" w:rsidRPr="00CF238D" w:rsidRDefault="00CF238D" w:rsidP="00CF238D">
      <w:pPr>
        <w:shd w:val="clear" w:color="auto" w:fill="FFFFFF"/>
        <w:spacing w:after="0" w:line="240" w:lineRule="auto"/>
        <w:ind w:left="-3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F238D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CF2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подобрать ближайшую к себе организацию – поставщика социальных услуг </w:t>
      </w:r>
      <w:hyperlink r:id="rId6" w:tgtFrame="_blank" w:history="1">
        <w:r w:rsidRPr="00CF238D">
          <w:rPr>
            <w:rFonts w:ascii="Tahoma" w:eastAsia="Times New Roman" w:hAnsi="Tahoma" w:cs="Tahoma"/>
            <w:color w:val="D43B34"/>
            <w:sz w:val="28"/>
            <w:szCs w:val="28"/>
            <w:u w:val="single"/>
            <w:lang w:eastAsia="ru-RU"/>
          </w:rPr>
          <w:t>https://socialcluster.ru/catalog_organization</w:t>
        </w:r>
      </w:hyperlink>
    </w:p>
    <w:p w:rsidR="00CF238D" w:rsidRPr="00CF238D" w:rsidRDefault="00CF238D" w:rsidP="00CF238D">
      <w:pPr>
        <w:shd w:val="clear" w:color="auto" w:fill="FFFFFF"/>
        <w:spacing w:after="0" w:line="240" w:lineRule="auto"/>
        <w:ind w:left="-3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F238D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CF2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скачать и заполнить шаблоны документов для получения мер поддержки </w:t>
      </w:r>
      <w:hyperlink r:id="rId7" w:history="1">
        <w:r w:rsidRPr="00CF238D">
          <w:rPr>
            <w:rFonts w:ascii="Tahoma" w:eastAsia="Times New Roman" w:hAnsi="Tahoma" w:cs="Tahoma"/>
            <w:color w:val="007AD0"/>
            <w:sz w:val="28"/>
            <w:szCs w:val="28"/>
            <w:u w:val="single"/>
            <w:lang w:eastAsia="ru-RU"/>
          </w:rPr>
          <w:t>https://socialcluster.ru/documents</w:t>
        </w:r>
      </w:hyperlink>
      <w:r w:rsidRPr="00CF238D">
        <w:rPr>
          <w:rFonts w:ascii="Tahoma" w:eastAsia="Times New Roman" w:hAnsi="Tahoma" w:cs="Tahoma"/>
          <w:noProof/>
          <w:color w:val="007AD0"/>
          <w:sz w:val="28"/>
          <w:szCs w:val="28"/>
          <w:lang w:eastAsia="ru-RU"/>
        </w:rPr>
        <w:drawing>
          <wp:inline distT="0" distB="0" distL="0" distR="0" wp14:anchorId="3FD9D520" wp14:editId="1F449BE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38D" w:rsidRPr="00CF238D" w:rsidRDefault="00CF238D" w:rsidP="00CF238D">
      <w:pPr>
        <w:shd w:val="clear" w:color="auto" w:fill="FFFFFF"/>
        <w:spacing w:after="0" w:line="240" w:lineRule="auto"/>
        <w:ind w:left="-3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F238D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CF2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познакомиться с вакансиями и найти работу в социальной сфере </w:t>
      </w:r>
      <w:hyperlink r:id="rId10" w:history="1">
        <w:r w:rsidRPr="00CF238D">
          <w:rPr>
            <w:rFonts w:ascii="Tahoma" w:eastAsia="Times New Roman" w:hAnsi="Tahoma" w:cs="Tahoma"/>
            <w:color w:val="007AD0"/>
            <w:sz w:val="28"/>
            <w:szCs w:val="28"/>
            <w:u w:val="single"/>
            <w:lang w:eastAsia="ru-RU"/>
          </w:rPr>
          <w:t>https://socialcluster.ru/vacancies</w:t>
        </w:r>
      </w:hyperlink>
    </w:p>
    <w:p w:rsidR="00CF238D" w:rsidRPr="00CF238D" w:rsidRDefault="00CF238D" w:rsidP="00CF238D">
      <w:pPr>
        <w:shd w:val="clear" w:color="auto" w:fill="FFFFFF"/>
        <w:spacing w:after="0" w:line="240" w:lineRule="auto"/>
        <w:ind w:left="-3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F238D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CF2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заказать социальные товары и услуги через «</w:t>
      </w:r>
      <w:proofErr w:type="spellStart"/>
      <w:r w:rsidRPr="00CF2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СоциоМаркет</w:t>
      </w:r>
      <w:proofErr w:type="spellEnd"/>
      <w:r w:rsidRPr="00CF2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 </w:t>
      </w:r>
      <w:hyperlink r:id="rId11" w:tgtFrame="_blank" w:history="1">
        <w:r w:rsidRPr="00CF238D">
          <w:rPr>
            <w:rFonts w:ascii="Tahoma" w:eastAsia="Times New Roman" w:hAnsi="Tahoma" w:cs="Tahoma"/>
            <w:color w:val="007AD0"/>
            <w:sz w:val="28"/>
            <w:szCs w:val="28"/>
            <w:u w:val="single"/>
            <w:lang w:eastAsia="ru-RU"/>
          </w:rPr>
          <w:t>https://market.socialcluster.ru</w:t>
        </w:r>
      </w:hyperlink>
    </w:p>
    <w:p w:rsidR="00CF238D" w:rsidRPr="00CF238D" w:rsidRDefault="00CF238D" w:rsidP="00CF238D">
      <w:pPr>
        <w:shd w:val="clear" w:color="auto" w:fill="FFFFFF"/>
        <w:spacing w:after="0" w:line="240" w:lineRule="auto"/>
        <w:ind w:left="-3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F238D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CF2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узнать, что нового происходит в социальной сфере региона и России в целом в разделе «новости» </w:t>
      </w:r>
      <w:hyperlink r:id="rId12" w:tgtFrame="_blank" w:history="1">
        <w:r w:rsidRPr="00CF238D">
          <w:rPr>
            <w:rFonts w:ascii="Tahoma" w:eastAsia="Times New Roman" w:hAnsi="Tahoma" w:cs="Tahoma"/>
            <w:color w:val="007AD0"/>
            <w:sz w:val="28"/>
            <w:szCs w:val="28"/>
            <w:u w:val="single"/>
            <w:lang w:eastAsia="ru-RU"/>
          </w:rPr>
          <w:t>https://socialcluster.ru/knowledge_base/news</w:t>
        </w:r>
      </w:hyperlink>
    </w:p>
    <w:p w:rsidR="00CF238D" w:rsidRPr="00CF238D" w:rsidRDefault="00CF238D" w:rsidP="00CF238D">
      <w:pPr>
        <w:shd w:val="clear" w:color="auto" w:fill="FFFFFF"/>
        <w:spacing w:after="0" w:line="240" w:lineRule="auto"/>
        <w:ind w:left="-3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F238D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CF2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зарегистрироваться на образовательные, досуговые и деловые мероприятия на странице «события» </w:t>
      </w:r>
      <w:hyperlink r:id="rId13" w:tgtFrame="_blank" w:history="1">
        <w:r w:rsidRPr="00CF238D">
          <w:rPr>
            <w:rFonts w:ascii="Tahoma" w:eastAsia="Times New Roman" w:hAnsi="Tahoma" w:cs="Tahoma"/>
            <w:color w:val="007AD0"/>
            <w:sz w:val="28"/>
            <w:szCs w:val="28"/>
            <w:u w:val="single"/>
            <w:lang w:eastAsia="ru-RU"/>
          </w:rPr>
          <w:t>https://events.socialcluster.ru</w:t>
        </w:r>
      </w:hyperlink>
    </w:p>
    <w:p w:rsidR="00CF238D" w:rsidRPr="00CF238D" w:rsidRDefault="00CF238D" w:rsidP="00CF238D">
      <w:pPr>
        <w:shd w:val="clear" w:color="auto" w:fill="FFFFFF"/>
        <w:spacing w:after="0" w:line="240" w:lineRule="auto"/>
        <w:ind w:left="-3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F238D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CF2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изучить ответы на самые популярные вопросы по социальной поддержке в рубрике «вопрос-ответ» </w:t>
      </w:r>
      <w:hyperlink r:id="rId14" w:tgtFrame="_blank" w:history="1">
        <w:r w:rsidRPr="00CF238D">
          <w:rPr>
            <w:rFonts w:ascii="Tahoma" w:eastAsia="Times New Roman" w:hAnsi="Tahoma" w:cs="Tahoma"/>
            <w:color w:val="007AD0"/>
            <w:sz w:val="28"/>
            <w:szCs w:val="28"/>
            <w:u w:val="single"/>
            <w:lang w:eastAsia="ru-RU"/>
          </w:rPr>
          <w:t>https://socialcluster.ru/help</w:t>
        </w:r>
      </w:hyperlink>
    </w:p>
    <w:p w:rsidR="00CF238D" w:rsidRPr="00CF238D" w:rsidRDefault="00CF238D" w:rsidP="00CF238D">
      <w:pPr>
        <w:shd w:val="clear" w:color="auto" w:fill="FFFFFF"/>
        <w:spacing w:after="0" w:line="240" w:lineRule="auto"/>
        <w:ind w:left="-30" w:firstLine="567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F2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Каждый пользователь платформы получает доступ в личный кабинет с индивидуальными настройками, возможность оставлять отзывы об организациях и качестве оказываемых ими услуг, получать рассылку о последних изменениях в сфере социальной помощи.</w:t>
      </w:r>
    </w:p>
    <w:p w:rsidR="00CF238D" w:rsidRPr="00CF238D" w:rsidRDefault="00CF238D" w:rsidP="00CF238D">
      <w:pPr>
        <w:shd w:val="clear" w:color="auto" w:fill="FFFFFF"/>
        <w:spacing w:after="0" w:line="240" w:lineRule="auto"/>
        <w:ind w:left="537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F2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Регистрируйтесь на портале </w:t>
      </w:r>
      <w:hyperlink r:id="rId15" w:tgtFrame="_blank" w:history="1">
        <w:r w:rsidRPr="00CF238D">
          <w:rPr>
            <w:rFonts w:ascii="Tahoma" w:eastAsia="Times New Roman" w:hAnsi="Tahoma" w:cs="Tahoma"/>
            <w:color w:val="007AD0"/>
            <w:sz w:val="28"/>
            <w:szCs w:val="28"/>
            <w:u w:val="single"/>
            <w:lang w:eastAsia="ru-RU"/>
          </w:rPr>
          <w:t>https://socialcluster.ru</w:t>
        </w:r>
      </w:hyperlink>
      <w:r w:rsidRPr="00CF2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и воспользуйтесь всеми доступными мерами социальной поддержки, чтобы повысить качество своей жизни!</w:t>
      </w:r>
    </w:p>
    <w:p w:rsidR="0080395A" w:rsidRPr="00CF238D" w:rsidRDefault="0080395A">
      <w:pPr>
        <w:rPr>
          <w:sz w:val="28"/>
          <w:szCs w:val="28"/>
        </w:rPr>
      </w:pPr>
    </w:p>
    <w:sectPr w:rsidR="0080395A" w:rsidRPr="00CF2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8D"/>
    <w:rsid w:val="0080395A"/>
    <w:rsid w:val="00C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16901-96AD-4BC8-BB86-83AB8319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3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13" Type="http://schemas.openxmlformats.org/officeDocument/2006/relationships/hyperlink" Target="https://vk.com/away.php?to=https%3A%2F%2Fevents.socialcluster.ru&amp;cc_key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ocialcluster.ru/documents" TargetMode="External"/><Relationship Id="rId12" Type="http://schemas.openxmlformats.org/officeDocument/2006/relationships/hyperlink" Target="https://vk.com/away.php?to=https%3A%2F%2Fsocialcluster.ru%2Fknowledge_base%2Fnews&amp;cc_key=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socialcluster.ru%2Fcatalog_organization&amp;cc_key=" TargetMode="External"/><Relationship Id="rId11" Type="http://schemas.openxmlformats.org/officeDocument/2006/relationships/hyperlink" Target="https://vk.com/away.php?to=https%3A%2F%2Fmarket.socialcluster.ru&amp;cc_key=" TargetMode="External"/><Relationship Id="rId5" Type="http://schemas.openxmlformats.org/officeDocument/2006/relationships/hyperlink" Target="https://socialcluster.ru/catalog_services" TargetMode="External"/><Relationship Id="rId15" Type="http://schemas.openxmlformats.org/officeDocument/2006/relationships/hyperlink" Target="https://vk.com/away.php?to=https%3A%2F%2Fsocialcluster.ru&amp;cc_key=" TargetMode="External"/><Relationship Id="rId10" Type="http://schemas.openxmlformats.org/officeDocument/2006/relationships/hyperlink" Target="https://socialcluster.ru/vacancies" TargetMode="External"/><Relationship Id="rId4" Type="http://schemas.openxmlformats.org/officeDocument/2006/relationships/hyperlink" Target="https://socialcluster.ru/sections/life/ls/" TargetMode="External"/><Relationship Id="rId9" Type="http://schemas.openxmlformats.org/officeDocument/2006/relationships/image" Target="media/image1.png"/><Relationship Id="rId14" Type="http://schemas.openxmlformats.org/officeDocument/2006/relationships/hyperlink" Target="https://vk.com/away.php?to=https%3A%2F%2Fsocialcluster.ru%2Fhelp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Маргарита Авгарьевна</dc:creator>
  <cp:keywords/>
  <dc:description/>
  <cp:lastModifiedBy>Казанцева Маргарита Авгарьевна</cp:lastModifiedBy>
  <cp:revision>2</cp:revision>
  <cp:lastPrinted>2024-09-17T04:28:00Z</cp:lastPrinted>
  <dcterms:created xsi:type="dcterms:W3CDTF">2024-09-17T04:27:00Z</dcterms:created>
  <dcterms:modified xsi:type="dcterms:W3CDTF">2024-09-17T04:28:00Z</dcterms:modified>
</cp:coreProperties>
</file>